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09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Nashik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 w:rsidR="00443CC6"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5D4D2F" w:rsidRPr="00911DEF" w:rsidRDefault="002E5399" w:rsidP="005D4D2F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</w:t>
      </w:r>
      <w:r w:rsidR="00AE1E8A">
        <w:rPr>
          <w:b/>
          <w:bCs/>
        </w:rPr>
        <w:t>r</w:t>
      </w:r>
      <w:r w:rsidR="00927B47">
        <w:rPr>
          <w:b/>
          <w:bCs/>
        </w:rPr>
        <w:t>e</w:t>
      </w:r>
      <w:r w:rsidR="00FF12D7">
        <w:rPr>
          <w:b/>
          <w:bCs/>
        </w:rPr>
        <w:t>se</w:t>
      </w:r>
      <w:r w:rsidR="0061589E">
        <w:rPr>
          <w:b/>
          <w:bCs/>
        </w:rPr>
        <w:t>nty</w:t>
      </w:r>
      <w:proofErr w:type="spellEnd"/>
      <w:r w:rsidR="0061589E">
        <w:rPr>
          <w:b/>
          <w:bCs/>
        </w:rPr>
        <w:t xml:space="preserve"> Sheet for the Month April</w:t>
      </w:r>
      <w:r w:rsidR="005D266C">
        <w:rPr>
          <w:b/>
          <w:bCs/>
        </w:rPr>
        <w:t xml:space="preserve"> 2023</w:t>
      </w:r>
    </w:p>
    <w:p w:rsid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752048" w:rsidTr="003B75CD">
        <w:tc>
          <w:tcPr>
            <w:tcW w:w="588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Absent Day </w:t>
            </w:r>
          </w:p>
        </w:tc>
        <w:tc>
          <w:tcPr>
            <w:tcW w:w="8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054916" w:rsidTr="00322530">
        <w:tc>
          <w:tcPr>
            <w:tcW w:w="588" w:type="dxa"/>
          </w:tcPr>
          <w:p w:rsidR="00054916" w:rsidRDefault="00054916" w:rsidP="00322530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16" w:rsidRDefault="00054916" w:rsidP="00322530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16" w:rsidRDefault="00054916" w:rsidP="0032253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054916" w:rsidRDefault="00054916" w:rsidP="00322530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054916" w:rsidRDefault="00054916" w:rsidP="00322530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054916" w:rsidRDefault="00054916" w:rsidP="00322530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054916" w:rsidRDefault="00054916" w:rsidP="00322530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054916" w:rsidRPr="00800C88" w:rsidRDefault="00054916" w:rsidP="00322530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054916" w:rsidRDefault="00054916" w:rsidP="00322530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054916" w:rsidP="0061589E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bookmarkStart w:id="0" w:name="_GoBack"/>
            <w:bookmarkEnd w:id="0"/>
            <w:r>
              <w:rPr>
                <w:w w:val="98"/>
                <w:sz w:val="20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054916" w:rsidP="0061589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Kangane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Kishor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 </w:t>
            </w:r>
            <w:proofErr w:type="spellStart"/>
            <w:r>
              <w:rPr>
                <w:rFonts w:ascii="Times New Roman" w:hAnsi="Times New Roman" w:cs="Times New Roman"/>
              </w:rPr>
              <w:t>Suvarna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Karande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Rote Manisha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Khokle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Santosh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3B75CD">
        <w:tc>
          <w:tcPr>
            <w:tcW w:w="588" w:type="dxa"/>
          </w:tcPr>
          <w:p w:rsidR="0061589E" w:rsidRDefault="0061589E" w:rsidP="0061589E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rPr>
                <w:rFonts w:ascii="Times New Roman" w:hAnsi="Times New Roman" w:cs="Times New Roman"/>
              </w:rPr>
            </w:pPr>
            <w:r>
              <w:t xml:space="preserve">Mr. 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Default="0061589E" w:rsidP="0061589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800C88" w:rsidRDefault="0061589E" w:rsidP="0061589E">
            <w:pPr>
              <w:jc w:val="center"/>
              <w:rPr>
                <w:sz w:val="24"/>
                <w:szCs w:val="22"/>
              </w:rPr>
            </w:pPr>
            <w:r w:rsidRPr="00800C88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 w:rsidRPr="0061589E"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Pawar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Krushna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 w:rsidRPr="0061589E"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Gavali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Alka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 w:rsidRPr="0061589E"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 w:rsidRPr="0061589E"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77162">
        <w:trPr>
          <w:trHeight w:val="350"/>
        </w:trPr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 w:rsidRPr="0061589E"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Pathan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Karishma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rPr>
          <w:trHeight w:val="368"/>
        </w:trPr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61589E"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t xml:space="preserve">Mrs. Shaikh </w:t>
            </w:r>
            <w:proofErr w:type="spellStart"/>
            <w:r w:rsidRPr="0061589E">
              <w:t>Raziya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 w:rsidRPr="0061589E"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t>Mahale</w:t>
            </w:r>
            <w:proofErr w:type="spellEnd"/>
            <w:r w:rsidRPr="0061589E">
              <w:t xml:space="preserve"> Rahul </w:t>
            </w:r>
            <w:proofErr w:type="spellStart"/>
            <w:r w:rsidRPr="0061589E"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 w:rsidRPr="0061589E"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Argade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Nikita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 w:rsidRPr="0061589E"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t>Chavan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Jayendra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0" w:lineRule="exact"/>
              <w:ind w:left="119"/>
            </w:pPr>
            <w:r w:rsidRPr="0061589E"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t>Badode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Pravin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Sitaram</w:t>
            </w:r>
            <w:proofErr w:type="spellEnd"/>
            <w:r w:rsidRPr="0061589E"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5" w:lineRule="exact"/>
              <w:ind w:left="119"/>
              <w:rPr>
                <w:w w:val="105"/>
              </w:rPr>
            </w:pPr>
            <w:r w:rsidRPr="0061589E"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Pote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Prajacta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0" w:lineRule="exact"/>
              <w:ind w:left="119"/>
            </w:pPr>
            <w:r w:rsidRPr="0061589E"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proofErr w:type="spellStart"/>
            <w:r w:rsidRPr="0061589E">
              <w:rPr>
                <w:rFonts w:ascii="Times New Roman" w:hAnsi="Times New Roman" w:cs="Times New Roman"/>
              </w:rPr>
              <w:t>Mrs.</w:t>
            </w:r>
            <w:r w:rsidRPr="0061589E">
              <w:t>Awankar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Surekha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 w:rsidRPr="0061589E"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Milesh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Gadhe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 w:rsidRPr="0061589E"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Vasave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Vinod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 w:rsidRPr="0061589E"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Jadhav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Dipak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3B75CD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before="6" w:line="240" w:lineRule="auto"/>
              <w:ind w:left="125"/>
            </w:pPr>
            <w:r w:rsidRPr="0061589E"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Bhalerao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Amol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RPr="0061589E" w:rsidTr="00896186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 w:rsidRPr="0061589E"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Kanade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Kiran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  <w:tr w:rsidR="0061589E" w:rsidTr="00896186">
        <w:tc>
          <w:tcPr>
            <w:tcW w:w="588" w:type="dxa"/>
          </w:tcPr>
          <w:p w:rsidR="0061589E" w:rsidRPr="0061589E" w:rsidRDefault="0061589E" w:rsidP="0061589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 w:rsidRPr="0061589E">
              <w:rPr>
                <w:sz w:val="24"/>
              </w:rPr>
              <w:t>32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Sahare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Ganesh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9E" w:rsidRPr="0061589E" w:rsidRDefault="0061589E" w:rsidP="0061589E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61589E" w:rsidRDefault="0061589E" w:rsidP="0061589E">
            <w:r w:rsidRPr="00FC585B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61589E" w:rsidRDefault="0061589E" w:rsidP="0061589E">
            <w:r w:rsidRPr="000852A5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61589E" w:rsidRDefault="0061589E" w:rsidP="0061589E">
            <w:r w:rsidRPr="00F33D9D"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61589E" w:rsidRPr="0061589E" w:rsidRDefault="0061589E" w:rsidP="0061589E">
            <w:pPr>
              <w:jc w:val="center"/>
              <w:rPr>
                <w:sz w:val="24"/>
                <w:szCs w:val="22"/>
              </w:rPr>
            </w:pPr>
            <w:r w:rsidRPr="0061589E">
              <w:rPr>
                <w:sz w:val="24"/>
                <w:szCs w:val="22"/>
              </w:rPr>
              <w:t>5</w:t>
            </w:r>
          </w:p>
        </w:tc>
        <w:tc>
          <w:tcPr>
            <w:tcW w:w="720" w:type="dxa"/>
          </w:tcPr>
          <w:p w:rsidR="0061589E" w:rsidRDefault="0061589E" w:rsidP="0061589E">
            <w:r w:rsidRPr="00BF1318">
              <w:rPr>
                <w:sz w:val="24"/>
                <w:szCs w:val="22"/>
              </w:rPr>
              <w:t>30</w:t>
            </w:r>
          </w:p>
        </w:tc>
      </w:tr>
    </w:tbl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sectPr w:rsidR="005D4D2F" w:rsidRPr="005D4D2F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4"/>
    <w:rsid w:val="00054916"/>
    <w:rsid w:val="00082E5F"/>
    <w:rsid w:val="001453A9"/>
    <w:rsid w:val="001B1887"/>
    <w:rsid w:val="002A2F2E"/>
    <w:rsid w:val="002E5399"/>
    <w:rsid w:val="002F6B3C"/>
    <w:rsid w:val="00377162"/>
    <w:rsid w:val="003B75CD"/>
    <w:rsid w:val="00443CC6"/>
    <w:rsid w:val="00473DDD"/>
    <w:rsid w:val="004F596F"/>
    <w:rsid w:val="0050326F"/>
    <w:rsid w:val="005464AE"/>
    <w:rsid w:val="005B09DC"/>
    <w:rsid w:val="005D266C"/>
    <w:rsid w:val="005D4D2F"/>
    <w:rsid w:val="0061589E"/>
    <w:rsid w:val="00690A9B"/>
    <w:rsid w:val="00752048"/>
    <w:rsid w:val="007750BF"/>
    <w:rsid w:val="00800C88"/>
    <w:rsid w:val="00896186"/>
    <w:rsid w:val="008D5464"/>
    <w:rsid w:val="00911DEF"/>
    <w:rsid w:val="00927B47"/>
    <w:rsid w:val="009833A0"/>
    <w:rsid w:val="009C4512"/>
    <w:rsid w:val="00AE1E8A"/>
    <w:rsid w:val="00B217DE"/>
    <w:rsid w:val="00CE0AF2"/>
    <w:rsid w:val="00E806B4"/>
    <w:rsid w:val="00E956A2"/>
    <w:rsid w:val="00EF73BE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028B-E6DF-4EC1-98FF-B9B1E8C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A9B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4</cp:revision>
  <dcterms:created xsi:type="dcterms:W3CDTF">2013-01-01T00:19:00Z</dcterms:created>
  <dcterms:modified xsi:type="dcterms:W3CDTF">2023-07-17T18:54:00Z</dcterms:modified>
</cp:coreProperties>
</file>